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6FE3" w14:textId="598A2072" w:rsidR="00103E02" w:rsidRPr="00103E02" w:rsidRDefault="00103E02" w:rsidP="00103E02">
      <w:pPr>
        <w:spacing w:line="276" w:lineRule="auto"/>
        <w:jc w:val="center"/>
        <w:rPr>
          <w:rFonts w:ascii="Lato" w:hAnsi="Lato"/>
          <w:b/>
          <w:bCs/>
          <w:sz w:val="36"/>
          <w:szCs w:val="34"/>
          <w:lang w:val="en-US"/>
        </w:rPr>
      </w:pPr>
      <w:r w:rsidRPr="00103E02">
        <w:rPr>
          <w:rFonts w:ascii="Lato" w:hAnsi="Lato"/>
          <w:b/>
          <w:bCs/>
          <w:sz w:val="36"/>
          <w:szCs w:val="34"/>
          <w:lang w:val="en-US"/>
        </w:rPr>
        <w:t>TERMS OF REFERENCE (</w:t>
      </w:r>
      <w:proofErr w:type="spellStart"/>
      <w:r w:rsidRPr="00103E02">
        <w:rPr>
          <w:rFonts w:ascii="Lato" w:hAnsi="Lato"/>
          <w:b/>
          <w:bCs/>
          <w:sz w:val="36"/>
          <w:szCs w:val="34"/>
          <w:lang w:val="en-US"/>
        </w:rPr>
        <w:t>ToR</w:t>
      </w:r>
      <w:proofErr w:type="spellEnd"/>
      <w:r w:rsidRPr="00103E02">
        <w:rPr>
          <w:rFonts w:ascii="Lato" w:hAnsi="Lato"/>
          <w:b/>
          <w:bCs/>
          <w:sz w:val="36"/>
          <w:szCs w:val="34"/>
          <w:lang w:val="en-US"/>
        </w:rPr>
        <w:t>)</w:t>
      </w:r>
    </w:p>
    <w:p w14:paraId="34D2647B" w14:textId="596FA43A" w:rsidR="00103E02" w:rsidRPr="00103E02" w:rsidRDefault="008E3E66" w:rsidP="00103E02">
      <w:pPr>
        <w:spacing w:line="276" w:lineRule="auto"/>
        <w:jc w:val="center"/>
        <w:rPr>
          <w:rFonts w:ascii="Lato" w:hAnsi="Lato"/>
          <w:b/>
          <w:bCs/>
          <w:sz w:val="24"/>
          <w:szCs w:val="22"/>
          <w:lang w:val="en-US"/>
        </w:rPr>
      </w:pPr>
      <w:r>
        <w:rPr>
          <w:rFonts w:ascii="Lato" w:hAnsi="Lato"/>
          <w:b/>
          <w:bCs/>
          <w:sz w:val="24"/>
          <w:szCs w:val="22"/>
          <w:lang w:val="en-US"/>
        </w:rPr>
        <w:t xml:space="preserve">Short </w:t>
      </w:r>
      <w:r w:rsidR="00AE3689">
        <w:rPr>
          <w:rFonts w:ascii="Lato" w:hAnsi="Lato"/>
          <w:b/>
          <w:bCs/>
          <w:sz w:val="24"/>
          <w:szCs w:val="22"/>
          <w:lang w:val="en-US"/>
        </w:rPr>
        <w:t>T</w:t>
      </w:r>
      <w:r w:rsidR="009174A5">
        <w:rPr>
          <w:rFonts w:ascii="Lato" w:hAnsi="Lato"/>
          <w:b/>
          <w:bCs/>
          <w:sz w:val="24"/>
          <w:szCs w:val="22"/>
          <w:lang w:val="en-US"/>
        </w:rPr>
        <w:t>e</w:t>
      </w:r>
      <w:r>
        <w:rPr>
          <w:rFonts w:ascii="Lato" w:hAnsi="Lato"/>
          <w:b/>
          <w:bCs/>
          <w:sz w:val="24"/>
          <w:szCs w:val="22"/>
          <w:lang w:val="en-US"/>
        </w:rPr>
        <w:t xml:space="preserve">rm - </w:t>
      </w:r>
      <w:r w:rsidR="00103E02" w:rsidRPr="00103E02">
        <w:rPr>
          <w:rFonts w:ascii="Lato" w:hAnsi="Lato"/>
          <w:b/>
          <w:bCs/>
          <w:sz w:val="24"/>
          <w:szCs w:val="22"/>
          <w:lang w:val="en-US"/>
        </w:rPr>
        <w:t>Consultancy Services for Translation of Project Documents from Arabic to English</w:t>
      </w:r>
    </w:p>
    <w:p w14:paraId="066596D5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Project Information</w:t>
      </w:r>
    </w:p>
    <w:p w14:paraId="02581C2F" w14:textId="768B9D64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b/>
          <w:bCs/>
          <w:lang w:val="en-US"/>
        </w:rPr>
        <w:t>Project Title:</w:t>
      </w:r>
      <w:r w:rsidRPr="00103E02">
        <w:rPr>
          <w:rFonts w:ascii="Lato" w:hAnsi="Lato"/>
          <w:lang w:val="en-US"/>
        </w:rPr>
        <w:t xml:space="preserve"> NDCI AFRICA /2022/439-484</w:t>
      </w:r>
      <w:r w:rsidRPr="00103E02">
        <w:rPr>
          <w:rFonts w:ascii="Lato" w:hAnsi="Lato"/>
          <w:lang w:val="en-US"/>
        </w:rPr>
        <w:br/>
      </w:r>
      <w:r w:rsidRPr="00103E02">
        <w:rPr>
          <w:rFonts w:ascii="Lato" w:hAnsi="Lato"/>
          <w:b/>
          <w:bCs/>
          <w:lang w:val="en-US"/>
        </w:rPr>
        <w:t>Assignment Title:</w:t>
      </w:r>
      <w:r w:rsidRPr="00103E02">
        <w:rPr>
          <w:rFonts w:ascii="Lato" w:hAnsi="Lato"/>
          <w:lang w:val="en-US"/>
        </w:rPr>
        <w:t xml:space="preserve"> Translation of School Feeding and Financial Supporting Documents from Arabic to English</w:t>
      </w:r>
      <w:r w:rsidRPr="00103E02">
        <w:rPr>
          <w:rFonts w:ascii="Lato" w:hAnsi="Lato"/>
          <w:lang w:val="en-US"/>
        </w:rPr>
        <w:br/>
      </w:r>
      <w:r w:rsidRPr="00103E02">
        <w:rPr>
          <w:rFonts w:ascii="Lato" w:hAnsi="Lato"/>
          <w:b/>
          <w:bCs/>
          <w:lang w:val="en-US"/>
        </w:rPr>
        <w:t>Contract Type:</w:t>
      </w:r>
      <w:r w:rsidRPr="00103E02">
        <w:rPr>
          <w:rFonts w:ascii="Lato" w:hAnsi="Lato"/>
          <w:lang w:val="en-US"/>
        </w:rPr>
        <w:t xml:space="preserve"> Individual Consultant </w:t>
      </w:r>
      <w:r w:rsidRPr="00103E02">
        <w:rPr>
          <w:rFonts w:ascii="Lato" w:hAnsi="Lato"/>
          <w:lang w:val="en-US"/>
        </w:rPr>
        <w:br/>
      </w:r>
      <w:r w:rsidRPr="00103E02">
        <w:rPr>
          <w:rFonts w:ascii="Lato" w:hAnsi="Lato"/>
          <w:b/>
          <w:bCs/>
          <w:lang w:val="en-US"/>
        </w:rPr>
        <w:t>Duty Station:</w:t>
      </w:r>
      <w:r w:rsidRPr="00103E02">
        <w:rPr>
          <w:rFonts w:ascii="Lato" w:hAnsi="Lato"/>
          <w:lang w:val="en-US"/>
        </w:rPr>
        <w:t xml:space="preserve"> Save the Children Sudan Office (with access to organizational SharePoint)</w:t>
      </w:r>
      <w:r w:rsidRPr="00103E02">
        <w:rPr>
          <w:rFonts w:ascii="Lato" w:hAnsi="Lato"/>
          <w:lang w:val="en-US"/>
        </w:rPr>
        <w:br/>
      </w:r>
      <w:r w:rsidRPr="00103E02">
        <w:rPr>
          <w:rFonts w:ascii="Lato" w:hAnsi="Lato"/>
          <w:b/>
          <w:bCs/>
          <w:lang w:val="en-US"/>
        </w:rPr>
        <w:t>Duration:</w:t>
      </w:r>
      <w:r w:rsidRPr="00103E02">
        <w:rPr>
          <w:rFonts w:ascii="Lato" w:hAnsi="Lato"/>
          <w:lang w:val="en-US"/>
        </w:rPr>
        <w:t xml:space="preserve"> Three (3) Months (subject to extension if required)</w:t>
      </w:r>
      <w:r w:rsidRPr="00103E02">
        <w:rPr>
          <w:rFonts w:ascii="Lato" w:hAnsi="Lato"/>
          <w:lang w:val="en-US"/>
        </w:rPr>
        <w:br/>
      </w:r>
      <w:r w:rsidRPr="00103E02">
        <w:rPr>
          <w:rFonts w:ascii="Lato" w:hAnsi="Lato"/>
          <w:b/>
          <w:bCs/>
          <w:lang w:val="en-US"/>
        </w:rPr>
        <w:t>Reporting To:</w:t>
      </w:r>
      <w:r w:rsidRPr="00103E02">
        <w:rPr>
          <w:rFonts w:ascii="Lato" w:hAnsi="Lato"/>
          <w:lang w:val="en-US"/>
        </w:rPr>
        <w:t xml:space="preserve"> Audit Team</w:t>
      </w:r>
    </w:p>
    <w:p w14:paraId="093DF066" w14:textId="77777777" w:rsidR="00103E02" w:rsidRPr="00103E02" w:rsidRDefault="006B4BDA" w:rsidP="00103E02">
      <w:pPr>
        <w:spacing w:line="276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510D3C4C">
          <v:rect id="_x0000_i1025" style="width:0;height:1.5pt" o:hralign="center" o:hrstd="t" o:hr="t" fillcolor="#a0a0a0" stroked="f"/>
        </w:pict>
      </w:r>
    </w:p>
    <w:p w14:paraId="283C2AD0" w14:textId="77777777" w:rsidR="00103E02" w:rsidRPr="00103E02" w:rsidRDefault="00103E02" w:rsidP="00103E02">
      <w:pPr>
        <w:spacing w:line="276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1. Background</w:t>
      </w:r>
    </w:p>
    <w:p w14:paraId="2743290C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Save the Children Sudan implemented the project </w:t>
      </w:r>
      <w:r w:rsidRPr="00103E02">
        <w:rPr>
          <w:rFonts w:ascii="Lato" w:hAnsi="Lato"/>
          <w:b/>
          <w:bCs/>
          <w:lang w:val="en-US"/>
        </w:rPr>
        <w:t>NDCI AFRICA /2022/439-484</w:t>
      </w:r>
      <w:r w:rsidRPr="00103E02">
        <w:rPr>
          <w:rFonts w:ascii="Lato" w:hAnsi="Lato"/>
          <w:lang w:val="en-US"/>
        </w:rPr>
        <w:t>, which included school-based interventions across five states in Sudan. During the implementation period of approximately nine months, around 90 schools regularly submitted supporting documents related to project activities, expenditures, and advance clearances.</w:t>
      </w:r>
    </w:p>
    <w:p w14:paraId="568A847E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Each month, participating schools submitted a wide range of supporting documentation in Arabic, including but not limited to:</w:t>
      </w:r>
    </w:p>
    <w:p w14:paraId="1B09B0C7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Invoices</w:t>
      </w:r>
    </w:p>
    <w:p w14:paraId="5DCF79BD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Agreements and contracts</w:t>
      </w:r>
    </w:p>
    <w:p w14:paraId="7B7E3161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Acknowledgement and receipt forms</w:t>
      </w:r>
    </w:p>
    <w:p w14:paraId="333961C2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Payment vouchers</w:t>
      </w:r>
    </w:p>
    <w:p w14:paraId="3B680B58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Attendance sheets</w:t>
      </w:r>
    </w:p>
    <w:p w14:paraId="21880DD5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Procurement-related documents</w:t>
      </w:r>
    </w:p>
    <w:p w14:paraId="7B875634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Delivery notes</w:t>
      </w:r>
    </w:p>
    <w:p w14:paraId="12030114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Financial supporting documentation</w:t>
      </w:r>
    </w:p>
    <w:p w14:paraId="184D1D3B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School-level reports and records</w:t>
      </w:r>
    </w:p>
    <w:p w14:paraId="6167266A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Bank and payment documents</w:t>
      </w:r>
    </w:p>
    <w:p w14:paraId="4D39A35F" w14:textId="77777777" w:rsidR="00103E02" w:rsidRPr="00103E02" w:rsidRDefault="00103E02" w:rsidP="00103E02">
      <w:pPr>
        <w:numPr>
          <w:ilvl w:val="0"/>
          <w:numId w:val="1"/>
        </w:numPr>
        <w:spacing w:line="276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Any other documents supporting project expenditures and activities</w:t>
      </w:r>
    </w:p>
    <w:p w14:paraId="373D5ECF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As part of project closure, audit, expenditure verification, donor reporting, and evaluation requirements, these documents must be translated into English to facilitate review by auditors, evaluators, and donor representatives.</w:t>
      </w:r>
    </w:p>
    <w:p w14:paraId="486B093C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The estimated volume of documentation exceeds </w:t>
      </w:r>
      <w:r w:rsidRPr="00103E02">
        <w:rPr>
          <w:rFonts w:ascii="Lato" w:hAnsi="Lato"/>
          <w:b/>
          <w:bCs/>
          <w:lang w:val="en-US"/>
        </w:rPr>
        <w:t>9,000 individual documents</w:t>
      </w:r>
      <w:r w:rsidRPr="00103E02">
        <w:rPr>
          <w:rFonts w:ascii="Lato" w:hAnsi="Lato"/>
          <w:lang w:val="en-US"/>
        </w:rPr>
        <w:t>, representing a significant translation effort requiring dedicated resources and systematic document management.</w:t>
      </w:r>
    </w:p>
    <w:p w14:paraId="4D4E1B10" w14:textId="77777777" w:rsidR="00103E02" w:rsidRPr="00103E02" w:rsidRDefault="006B4BDA" w:rsidP="00103E02">
      <w:pPr>
        <w:spacing w:line="276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03CF0DF3">
          <v:rect id="_x0000_i1026" style="width:0;height:1.5pt" o:hralign="center" o:hrstd="t" o:hr="t" fillcolor="#a0a0a0" stroked="f"/>
        </w:pict>
      </w:r>
    </w:p>
    <w:p w14:paraId="48710D9A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2. Purpose of the Assignment</w:t>
      </w:r>
    </w:p>
    <w:p w14:paraId="3423B027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purpose of this assignment is to provide high-quality, accurate, and timely translation of project documentation from Arabic to English and establish a structured electronic filing system to support audit, review, reporting, and evaluation processes.</w:t>
      </w:r>
    </w:p>
    <w:p w14:paraId="58298E86" w14:textId="77777777" w:rsidR="00103E02" w:rsidRPr="00103E02" w:rsidRDefault="00103E02" w:rsidP="00103E02">
      <w:pPr>
        <w:spacing w:line="276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The consultant will work closely with Save the Children staff and will be </w:t>
      </w:r>
      <w:proofErr w:type="gramStart"/>
      <w:r w:rsidRPr="00103E02">
        <w:rPr>
          <w:rFonts w:ascii="Lato" w:hAnsi="Lato"/>
          <w:lang w:val="en-US"/>
        </w:rPr>
        <w:t>provided</w:t>
      </w:r>
      <w:proofErr w:type="gramEnd"/>
      <w:r w:rsidRPr="00103E02">
        <w:rPr>
          <w:rFonts w:ascii="Lato" w:hAnsi="Lato"/>
          <w:lang w:val="en-US"/>
        </w:rPr>
        <w:t xml:space="preserve"> controlled access to organizational systems, including SharePoint, to enable efficient receipt, translation, filing, and management of translated documents.</w:t>
      </w:r>
    </w:p>
    <w:p w14:paraId="4D4D9A06" w14:textId="77777777" w:rsidR="00103E02" w:rsidRPr="00103E02" w:rsidRDefault="006B4BDA" w:rsidP="00103E02">
      <w:pPr>
        <w:spacing w:line="276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3956CAB1">
          <v:rect id="_x0000_i1027" style="width:0;height:1.5pt" o:hralign="center" o:hrstd="t" o:hr="t" fillcolor="#a0a0a0" stroked="f"/>
        </w:pict>
      </w:r>
    </w:p>
    <w:p w14:paraId="351AAEDF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3. Objectives</w:t>
      </w:r>
    </w:p>
    <w:p w14:paraId="5BB380EB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specific objectives of the assignment are to:</w:t>
      </w:r>
    </w:p>
    <w:p w14:paraId="1065A465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Translate project-related documents from Arabic into English.</w:t>
      </w:r>
    </w:p>
    <w:p w14:paraId="2660752F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Ensure consistency and accuracy of financial, contractual, and programmatic terminology.</w:t>
      </w:r>
    </w:p>
    <w:p w14:paraId="5D7C5248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Establish and maintain a structured filing system within Save the Children's SharePoint environment.</w:t>
      </w:r>
    </w:p>
    <w:p w14:paraId="056D7591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Organize translated documents in a manner that supports easy retrieval during audits and evaluations.</w:t>
      </w:r>
    </w:p>
    <w:p w14:paraId="5343F43F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Ensure all translated documents are uploaded and archived according to agreed filing protocols.</w:t>
      </w:r>
    </w:p>
    <w:p w14:paraId="70FDF40B" w14:textId="77777777" w:rsidR="00103E02" w:rsidRPr="00103E02" w:rsidRDefault="00103E02" w:rsidP="00103E02">
      <w:pPr>
        <w:numPr>
          <w:ilvl w:val="0"/>
          <w:numId w:val="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Support project closure and audit readiness activities.</w:t>
      </w:r>
    </w:p>
    <w:p w14:paraId="59883E0F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51AAB09B">
          <v:rect id="_x0000_i1028" style="width:0;height:1.5pt" o:hralign="center" o:hrstd="t" o:hr="t" fillcolor="#a0a0a0" stroked="f"/>
        </w:pict>
      </w:r>
    </w:p>
    <w:p w14:paraId="5AC1AD39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4. Scope of Work</w:t>
      </w:r>
    </w:p>
    <w:p w14:paraId="531F5380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consultant will be responsible for the following activities:</w:t>
      </w:r>
    </w:p>
    <w:p w14:paraId="73D32FA3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Translation Services</w:t>
      </w:r>
    </w:p>
    <w:p w14:paraId="07D76DC4" w14:textId="77777777" w:rsidR="00103E02" w:rsidRPr="00103E02" w:rsidRDefault="00103E02" w:rsidP="00103E02">
      <w:pPr>
        <w:numPr>
          <w:ilvl w:val="0"/>
          <w:numId w:val="3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Review and translate approximately 9,000 project documents from Arabic into English.</w:t>
      </w:r>
    </w:p>
    <w:p w14:paraId="6E9A9AE4" w14:textId="77777777" w:rsidR="00103E02" w:rsidRPr="00103E02" w:rsidRDefault="00103E02" w:rsidP="00103E02">
      <w:pPr>
        <w:numPr>
          <w:ilvl w:val="0"/>
          <w:numId w:val="3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Translate financial, operational, procurement, contractual, and administrative documents.</w:t>
      </w:r>
    </w:p>
    <w:p w14:paraId="3C3520DA" w14:textId="77777777" w:rsidR="00103E02" w:rsidRPr="00103E02" w:rsidRDefault="00103E02" w:rsidP="00103E02">
      <w:pPr>
        <w:numPr>
          <w:ilvl w:val="0"/>
          <w:numId w:val="3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Ensure that all figures, dates, references, names, and technical terminology are accurately translated.</w:t>
      </w:r>
    </w:p>
    <w:p w14:paraId="5D3A2722" w14:textId="77777777" w:rsidR="00103E02" w:rsidRPr="00103E02" w:rsidRDefault="00103E02" w:rsidP="00103E02">
      <w:pPr>
        <w:numPr>
          <w:ilvl w:val="0"/>
          <w:numId w:val="3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Maintain the context and original meaning of each document without alteration.</w:t>
      </w:r>
    </w:p>
    <w:p w14:paraId="1AFC1853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Document Management</w:t>
      </w:r>
    </w:p>
    <w:p w14:paraId="543DDAE1" w14:textId="77777777" w:rsidR="00103E02" w:rsidRPr="00103E02" w:rsidRDefault="00103E02" w:rsidP="00103E02">
      <w:pPr>
        <w:numPr>
          <w:ilvl w:val="0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Create and maintain a dedicated folder structure within Save the Children's SharePoint environment.</w:t>
      </w:r>
    </w:p>
    <w:p w14:paraId="6402C274" w14:textId="77777777" w:rsidR="00103E02" w:rsidRPr="00103E02" w:rsidRDefault="00103E02" w:rsidP="00103E02">
      <w:pPr>
        <w:numPr>
          <w:ilvl w:val="0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Develop a logical filing structure by: </w:t>
      </w:r>
    </w:p>
    <w:p w14:paraId="58EAB860" w14:textId="77777777" w:rsidR="00103E02" w:rsidRPr="00103E02" w:rsidRDefault="00103E02" w:rsidP="00103E02">
      <w:pPr>
        <w:numPr>
          <w:ilvl w:val="1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State</w:t>
      </w:r>
    </w:p>
    <w:p w14:paraId="3FB02BB8" w14:textId="77777777" w:rsidR="00103E02" w:rsidRPr="00103E02" w:rsidRDefault="00103E02" w:rsidP="00103E02">
      <w:pPr>
        <w:numPr>
          <w:ilvl w:val="1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School</w:t>
      </w:r>
    </w:p>
    <w:p w14:paraId="6489FA73" w14:textId="77777777" w:rsidR="00103E02" w:rsidRPr="00103E02" w:rsidRDefault="00103E02" w:rsidP="00103E02">
      <w:pPr>
        <w:numPr>
          <w:ilvl w:val="1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Month</w:t>
      </w:r>
    </w:p>
    <w:p w14:paraId="1C59E7FE" w14:textId="77777777" w:rsidR="00103E02" w:rsidRPr="00103E02" w:rsidRDefault="00103E02" w:rsidP="00103E02">
      <w:pPr>
        <w:numPr>
          <w:ilvl w:val="1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Transaction reference</w:t>
      </w:r>
    </w:p>
    <w:p w14:paraId="4025C96D" w14:textId="77777777" w:rsidR="00103E02" w:rsidRPr="00103E02" w:rsidRDefault="00103E02" w:rsidP="00103E02">
      <w:pPr>
        <w:numPr>
          <w:ilvl w:val="1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Document type (where applicable)</w:t>
      </w:r>
    </w:p>
    <w:p w14:paraId="04AD1F63" w14:textId="77777777" w:rsidR="00103E02" w:rsidRPr="00103E02" w:rsidRDefault="00103E02" w:rsidP="00103E02">
      <w:pPr>
        <w:numPr>
          <w:ilvl w:val="0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Upload translated documents to the designated SharePoint folders.</w:t>
      </w:r>
    </w:p>
    <w:p w14:paraId="0099C2B4" w14:textId="77777777" w:rsidR="00103E02" w:rsidRPr="00103E02" w:rsidRDefault="00103E02" w:rsidP="00103E02">
      <w:pPr>
        <w:numPr>
          <w:ilvl w:val="0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Ensure translated documents are linked to the corresponding original Arabic versions whenever possible.</w:t>
      </w:r>
    </w:p>
    <w:p w14:paraId="25CF2D89" w14:textId="77777777" w:rsidR="00103E02" w:rsidRPr="00103E02" w:rsidRDefault="00103E02" w:rsidP="00103E02">
      <w:pPr>
        <w:numPr>
          <w:ilvl w:val="0"/>
          <w:numId w:val="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Maintain a tracking log of documents received, translated, reviewed, and uploaded.</w:t>
      </w:r>
    </w:p>
    <w:p w14:paraId="1812B8D0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Quality Assurance</w:t>
      </w:r>
    </w:p>
    <w:p w14:paraId="2148D2F4" w14:textId="77777777" w:rsidR="00103E02" w:rsidRPr="00103E02" w:rsidRDefault="00103E02" w:rsidP="00103E02">
      <w:pPr>
        <w:numPr>
          <w:ilvl w:val="0"/>
          <w:numId w:val="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Conduct self-review and quality checks prior to submission.</w:t>
      </w:r>
    </w:p>
    <w:p w14:paraId="01D18C23" w14:textId="77777777" w:rsidR="00103E02" w:rsidRPr="00103E02" w:rsidRDefault="00103E02" w:rsidP="00103E02">
      <w:pPr>
        <w:numPr>
          <w:ilvl w:val="0"/>
          <w:numId w:val="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Correct translation errors identified during review processes.</w:t>
      </w:r>
    </w:p>
    <w:p w14:paraId="5EF9B9FF" w14:textId="77777777" w:rsidR="00103E02" w:rsidRPr="00103E02" w:rsidRDefault="00103E02" w:rsidP="00103E02">
      <w:pPr>
        <w:numPr>
          <w:ilvl w:val="0"/>
          <w:numId w:val="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Ensure consistency of translation terminology throughout the assignment.</w:t>
      </w:r>
    </w:p>
    <w:p w14:paraId="2D615254" w14:textId="77777777" w:rsidR="00103E02" w:rsidRPr="00103E02" w:rsidRDefault="00103E02" w:rsidP="00103E02">
      <w:pPr>
        <w:numPr>
          <w:ilvl w:val="0"/>
          <w:numId w:val="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Maintain a glossary of frequently used project and financial terms.</w:t>
      </w:r>
    </w:p>
    <w:p w14:paraId="4FA2B34B" w14:textId="77777777" w:rsid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</w:p>
    <w:p w14:paraId="3B05A24C" w14:textId="77777777" w:rsid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</w:p>
    <w:p w14:paraId="6B92D657" w14:textId="77777777" w:rsid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</w:p>
    <w:p w14:paraId="09A03BC8" w14:textId="623021F0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Coordination</w:t>
      </w:r>
    </w:p>
    <w:p w14:paraId="63222445" w14:textId="0A540453" w:rsidR="00103E02" w:rsidRPr="00103E02" w:rsidRDefault="00103E02" w:rsidP="00103E02">
      <w:pPr>
        <w:numPr>
          <w:ilvl w:val="0"/>
          <w:numId w:val="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Coordinate regularly with the Audit Team.</w:t>
      </w:r>
    </w:p>
    <w:p w14:paraId="2FD6693F" w14:textId="77777777" w:rsidR="00103E02" w:rsidRPr="00103E02" w:rsidRDefault="00103E02" w:rsidP="00103E02">
      <w:pPr>
        <w:numPr>
          <w:ilvl w:val="0"/>
          <w:numId w:val="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Participate in periodic progress review meetings.</w:t>
      </w:r>
    </w:p>
    <w:p w14:paraId="4F906B3B" w14:textId="77777777" w:rsidR="00103E02" w:rsidRPr="00103E02" w:rsidRDefault="00103E02" w:rsidP="00103E02">
      <w:pPr>
        <w:numPr>
          <w:ilvl w:val="0"/>
          <w:numId w:val="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Provide updates on translation progress, challenges, and completion rates.</w:t>
      </w:r>
    </w:p>
    <w:p w14:paraId="726E8C00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1C460F04">
          <v:rect id="_x0000_i1029" style="width:0;height:1.5pt" o:hralign="center" o:hrstd="t" o:hr="t" fillcolor="#a0a0a0" stroked="f"/>
        </w:pict>
      </w:r>
    </w:p>
    <w:p w14:paraId="15FDC67A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5. Deliverables</w:t>
      </w:r>
    </w:p>
    <w:p w14:paraId="43B3EE24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consultant shall provide the following deliverables:</w:t>
      </w:r>
    </w:p>
    <w:p w14:paraId="68C3C147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Deliverable 1: Inception Phase</w:t>
      </w:r>
    </w:p>
    <w:p w14:paraId="38DAB7B4" w14:textId="77777777" w:rsidR="00103E02" w:rsidRPr="00103E02" w:rsidRDefault="00103E02" w:rsidP="00103E02">
      <w:pPr>
        <w:numPr>
          <w:ilvl w:val="0"/>
          <w:numId w:val="7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Inception meeting </w:t>
      </w:r>
      <w:proofErr w:type="gramStart"/>
      <w:r w:rsidRPr="00103E02">
        <w:rPr>
          <w:rFonts w:ascii="Lato" w:hAnsi="Lato"/>
          <w:lang w:val="en-US"/>
        </w:rPr>
        <w:t>completed</w:t>
      </w:r>
      <w:proofErr w:type="gramEnd"/>
      <w:r w:rsidRPr="00103E02">
        <w:rPr>
          <w:rFonts w:ascii="Lato" w:hAnsi="Lato"/>
          <w:lang w:val="en-US"/>
        </w:rPr>
        <w:t>.</w:t>
      </w:r>
    </w:p>
    <w:p w14:paraId="39C65858" w14:textId="77777777" w:rsidR="00103E02" w:rsidRPr="00103E02" w:rsidRDefault="00103E02" w:rsidP="00103E02">
      <w:pPr>
        <w:numPr>
          <w:ilvl w:val="0"/>
          <w:numId w:val="7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Proposed workplan submitted.</w:t>
      </w:r>
    </w:p>
    <w:p w14:paraId="46705F70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Deliverable 2: Translation Outputs</w:t>
      </w:r>
    </w:p>
    <w:p w14:paraId="600A2620" w14:textId="77777777" w:rsidR="00103E02" w:rsidRPr="00103E02" w:rsidRDefault="00103E02" w:rsidP="00103E02">
      <w:pPr>
        <w:numPr>
          <w:ilvl w:val="0"/>
          <w:numId w:val="8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Translation of all assigned Arabic documents into English.</w:t>
      </w:r>
    </w:p>
    <w:p w14:paraId="00657CAF" w14:textId="77777777" w:rsidR="00103E02" w:rsidRPr="00103E02" w:rsidRDefault="00103E02" w:rsidP="00103E02">
      <w:pPr>
        <w:numPr>
          <w:ilvl w:val="0"/>
          <w:numId w:val="8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Translation files uploaded to SharePoint.</w:t>
      </w:r>
    </w:p>
    <w:p w14:paraId="506CFDFF" w14:textId="77777777" w:rsidR="00103E02" w:rsidRPr="00103E02" w:rsidRDefault="00103E02" w:rsidP="00103E02">
      <w:pPr>
        <w:numPr>
          <w:ilvl w:val="0"/>
          <w:numId w:val="8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Original and translated documents appropriately organized.</w:t>
      </w:r>
    </w:p>
    <w:p w14:paraId="0058F0DD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Deliverable 3: Tracking and Reporting</w:t>
      </w:r>
    </w:p>
    <w:p w14:paraId="6F1D0C40" w14:textId="77777777" w:rsidR="00103E02" w:rsidRPr="00103E02" w:rsidRDefault="00103E02" w:rsidP="00103E02">
      <w:pPr>
        <w:numPr>
          <w:ilvl w:val="0"/>
          <w:numId w:val="9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Updated translation tracker maintained throughout the assignment.</w:t>
      </w:r>
    </w:p>
    <w:p w14:paraId="486BD568" w14:textId="77777777" w:rsidR="00103E02" w:rsidRPr="00103E02" w:rsidRDefault="00103E02" w:rsidP="00103E02">
      <w:pPr>
        <w:numPr>
          <w:ilvl w:val="0"/>
          <w:numId w:val="9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Bi-weekly progress reports submitted.</w:t>
      </w:r>
    </w:p>
    <w:p w14:paraId="6BE6DD0E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Deliverable 4: Final Submission</w:t>
      </w:r>
    </w:p>
    <w:p w14:paraId="12BB5FF8" w14:textId="77777777" w:rsidR="00103E02" w:rsidRPr="00103E02" w:rsidRDefault="00103E02" w:rsidP="00103E02">
      <w:pPr>
        <w:numPr>
          <w:ilvl w:val="0"/>
          <w:numId w:val="10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All assigned documents translated.</w:t>
      </w:r>
    </w:p>
    <w:p w14:paraId="395D6691" w14:textId="77777777" w:rsidR="00103E02" w:rsidRPr="00103E02" w:rsidRDefault="00103E02" w:rsidP="00103E02">
      <w:pPr>
        <w:numPr>
          <w:ilvl w:val="0"/>
          <w:numId w:val="10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All files uploaded and organized within SharePoint.</w:t>
      </w:r>
    </w:p>
    <w:p w14:paraId="4F34885D" w14:textId="77777777" w:rsidR="00103E02" w:rsidRPr="00103E02" w:rsidRDefault="00103E02" w:rsidP="00103E02">
      <w:pPr>
        <w:numPr>
          <w:ilvl w:val="0"/>
          <w:numId w:val="10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Final translation tracker submitted.</w:t>
      </w:r>
    </w:p>
    <w:p w14:paraId="2D6040C3" w14:textId="77777777" w:rsidR="00103E02" w:rsidRPr="00103E02" w:rsidRDefault="00103E02" w:rsidP="00103E02">
      <w:pPr>
        <w:numPr>
          <w:ilvl w:val="0"/>
          <w:numId w:val="10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Handover report completed.</w:t>
      </w:r>
    </w:p>
    <w:p w14:paraId="60A13EAC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46BAC4B9">
          <v:rect id="_x0000_i1030" style="width:0;height:1.5pt" o:hralign="center" o:hrstd="t" o:hr="t" fillcolor="#a0a0a0" stroked="f"/>
        </w:pict>
      </w:r>
    </w:p>
    <w:p w14:paraId="24EE316A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6. Expected Outputs</w:t>
      </w:r>
    </w:p>
    <w:p w14:paraId="60EA7CAF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At the completion of the assignment:</w:t>
      </w:r>
    </w:p>
    <w:p w14:paraId="1EBE22DD" w14:textId="77777777" w:rsidR="00103E02" w:rsidRPr="00103E02" w:rsidRDefault="00103E02" w:rsidP="00103E02">
      <w:pPr>
        <w:numPr>
          <w:ilvl w:val="0"/>
          <w:numId w:val="11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Approximately 9,000 Arabic documents translated into English.</w:t>
      </w:r>
    </w:p>
    <w:p w14:paraId="7F4C313A" w14:textId="77777777" w:rsidR="00103E02" w:rsidRPr="00103E02" w:rsidRDefault="00103E02" w:rsidP="00103E02">
      <w:pPr>
        <w:numPr>
          <w:ilvl w:val="0"/>
          <w:numId w:val="11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All translated documents uploaded to SharePoint.</w:t>
      </w:r>
    </w:p>
    <w:p w14:paraId="29098013" w14:textId="77777777" w:rsidR="00103E02" w:rsidRPr="00103E02" w:rsidRDefault="00103E02" w:rsidP="00103E02">
      <w:pPr>
        <w:numPr>
          <w:ilvl w:val="0"/>
          <w:numId w:val="11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Complete and searchable filing structure established.</w:t>
      </w:r>
    </w:p>
    <w:p w14:paraId="6C831212" w14:textId="77777777" w:rsidR="00103E02" w:rsidRPr="00103E02" w:rsidRDefault="00103E02" w:rsidP="00103E02">
      <w:pPr>
        <w:numPr>
          <w:ilvl w:val="0"/>
          <w:numId w:val="11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Translation tracker finalized.</w:t>
      </w:r>
    </w:p>
    <w:p w14:paraId="7B592D14" w14:textId="77777777" w:rsidR="00103E02" w:rsidRPr="00103E02" w:rsidRDefault="00103E02" w:rsidP="00103E02">
      <w:pPr>
        <w:numPr>
          <w:ilvl w:val="0"/>
          <w:numId w:val="11"/>
        </w:numPr>
        <w:spacing w:line="360" w:lineRule="auto"/>
        <w:rPr>
          <w:rFonts w:ascii="Lato" w:hAnsi="Lato"/>
          <w:lang w:val="en-US"/>
        </w:rPr>
      </w:pPr>
      <w:proofErr w:type="gramStart"/>
      <w:r w:rsidRPr="00103E02">
        <w:rPr>
          <w:rFonts w:ascii="Lato" w:hAnsi="Lato"/>
          <w:lang w:val="en-US"/>
        </w:rPr>
        <w:t>Audit</w:t>
      </w:r>
      <w:proofErr w:type="gramEnd"/>
      <w:r w:rsidRPr="00103E02">
        <w:rPr>
          <w:rFonts w:ascii="Lato" w:hAnsi="Lato"/>
          <w:lang w:val="en-US"/>
        </w:rPr>
        <w:t xml:space="preserve">-ready repository </w:t>
      </w:r>
      <w:proofErr w:type="gramStart"/>
      <w:r w:rsidRPr="00103E02">
        <w:rPr>
          <w:rFonts w:ascii="Lato" w:hAnsi="Lato"/>
          <w:lang w:val="en-US"/>
        </w:rPr>
        <w:t>available</w:t>
      </w:r>
      <w:proofErr w:type="gramEnd"/>
      <w:r w:rsidRPr="00103E02">
        <w:rPr>
          <w:rFonts w:ascii="Lato" w:hAnsi="Lato"/>
          <w:lang w:val="en-US"/>
        </w:rPr>
        <w:t xml:space="preserve"> for review by auditors, evaluators, and project teams.</w:t>
      </w:r>
    </w:p>
    <w:p w14:paraId="272351E0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0619D6DC">
          <v:rect id="_x0000_i1031" style="width:0;height:1.5pt" o:hralign="center" o:hrstd="t" o:hr="t" fillcolor="#a0a0a0" stroked="f"/>
        </w:pict>
      </w:r>
    </w:p>
    <w:p w14:paraId="1108D0B9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7. Required Qualifications and Experience</w:t>
      </w:r>
    </w:p>
    <w:p w14:paraId="1A3C1496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consultant or consulting firm should possess:</w:t>
      </w:r>
    </w:p>
    <w:p w14:paraId="0DEE8DFF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Education</w:t>
      </w:r>
    </w:p>
    <w:p w14:paraId="13CA1867" w14:textId="77777777" w:rsidR="00103E02" w:rsidRPr="00103E02" w:rsidRDefault="00103E02" w:rsidP="00103E02">
      <w:pPr>
        <w:numPr>
          <w:ilvl w:val="0"/>
          <w:numId w:val="12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Bachelor's degree in Translation, English Language, Linguistics, Business Administration, Finance, Law, or other relevant discipline.</w:t>
      </w:r>
    </w:p>
    <w:p w14:paraId="58F4654F" w14:textId="77777777" w:rsid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</w:p>
    <w:p w14:paraId="4B16D3B3" w14:textId="7B35C5DB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Professional Experience</w:t>
      </w:r>
    </w:p>
    <w:p w14:paraId="45C46147" w14:textId="77777777" w:rsidR="00103E02" w:rsidRPr="00103E02" w:rsidRDefault="00103E02" w:rsidP="00103E02">
      <w:pPr>
        <w:numPr>
          <w:ilvl w:val="0"/>
          <w:numId w:val="13"/>
        </w:num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Minimum five (5) years of professional Arabic-English translation experience.</w:t>
      </w:r>
    </w:p>
    <w:p w14:paraId="19D4C62C" w14:textId="77777777" w:rsidR="00103E02" w:rsidRPr="00103E02" w:rsidRDefault="00103E02" w:rsidP="00103E02">
      <w:pPr>
        <w:numPr>
          <w:ilvl w:val="0"/>
          <w:numId w:val="13"/>
        </w:num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Demonstrated experience translating financial, contractual, procurement, and administrative documents.</w:t>
      </w:r>
    </w:p>
    <w:p w14:paraId="12C3569C" w14:textId="77777777" w:rsidR="00103E02" w:rsidRPr="00103E02" w:rsidRDefault="00103E02" w:rsidP="00103E02">
      <w:pPr>
        <w:numPr>
          <w:ilvl w:val="0"/>
          <w:numId w:val="13"/>
        </w:num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Experience supporting NGOs, international organizations, donor-funded projects, or audit assignments.</w:t>
      </w:r>
    </w:p>
    <w:p w14:paraId="6ADE633B" w14:textId="77777777" w:rsidR="00103E02" w:rsidRPr="00103E02" w:rsidRDefault="00103E02" w:rsidP="00103E02">
      <w:pPr>
        <w:numPr>
          <w:ilvl w:val="0"/>
          <w:numId w:val="13"/>
        </w:num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Experience handling high-volume translation assignments.</w:t>
      </w:r>
    </w:p>
    <w:p w14:paraId="7091AFFD" w14:textId="77777777" w:rsidR="00103E02" w:rsidRPr="00103E02" w:rsidRDefault="00103E02" w:rsidP="00103E02">
      <w:pPr>
        <w:numPr>
          <w:ilvl w:val="0"/>
          <w:numId w:val="13"/>
        </w:num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 xml:space="preserve">Experience working with electronic document management systems and SharePoint </w:t>
      </w:r>
      <w:proofErr w:type="gramStart"/>
      <w:r w:rsidRPr="00103E02">
        <w:rPr>
          <w:rFonts w:ascii="Lato" w:hAnsi="Lato"/>
          <w:lang w:val="en-US"/>
        </w:rPr>
        <w:t>is</w:t>
      </w:r>
      <w:proofErr w:type="gramEnd"/>
      <w:r w:rsidRPr="00103E02">
        <w:rPr>
          <w:rFonts w:ascii="Lato" w:hAnsi="Lato"/>
          <w:lang w:val="en-US"/>
        </w:rPr>
        <w:t xml:space="preserve"> highly desirable.</w:t>
      </w:r>
    </w:p>
    <w:p w14:paraId="201969EF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Technical Competencies</w:t>
      </w:r>
    </w:p>
    <w:p w14:paraId="0A01B465" w14:textId="77777777" w:rsidR="00103E02" w:rsidRPr="00103E02" w:rsidRDefault="00103E02" w:rsidP="00103E02">
      <w:pPr>
        <w:numPr>
          <w:ilvl w:val="0"/>
          <w:numId w:val="1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Excellent written Arabic and English skills.</w:t>
      </w:r>
    </w:p>
    <w:p w14:paraId="7E722D80" w14:textId="77777777" w:rsidR="00103E02" w:rsidRPr="00103E02" w:rsidRDefault="00103E02" w:rsidP="00103E02">
      <w:pPr>
        <w:numPr>
          <w:ilvl w:val="0"/>
          <w:numId w:val="1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Strong understanding of financial and audit terminology.</w:t>
      </w:r>
    </w:p>
    <w:p w14:paraId="7D488B25" w14:textId="77777777" w:rsidR="00103E02" w:rsidRPr="00103E02" w:rsidRDefault="00103E02" w:rsidP="00103E02">
      <w:pPr>
        <w:numPr>
          <w:ilvl w:val="0"/>
          <w:numId w:val="1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Proficiency in Microsoft Office applications.</w:t>
      </w:r>
    </w:p>
    <w:p w14:paraId="630F1030" w14:textId="77777777" w:rsidR="00103E02" w:rsidRPr="00103E02" w:rsidRDefault="00103E02" w:rsidP="00103E02">
      <w:pPr>
        <w:numPr>
          <w:ilvl w:val="0"/>
          <w:numId w:val="1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Ability to work within SharePoint and cloud-based filing systems.</w:t>
      </w:r>
    </w:p>
    <w:p w14:paraId="53ECE41E" w14:textId="77777777" w:rsidR="00103E02" w:rsidRPr="00103E02" w:rsidRDefault="00103E02" w:rsidP="00103E02">
      <w:pPr>
        <w:numPr>
          <w:ilvl w:val="0"/>
          <w:numId w:val="14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Strong organizational and document management skills.</w:t>
      </w:r>
    </w:p>
    <w:p w14:paraId="41F83534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28546DBF">
          <v:rect id="_x0000_i1032" style="width:0;height:1.5pt" o:hralign="center" o:hrstd="t" o:hr="t" fillcolor="#a0a0a0" stroked="f"/>
        </w:pict>
      </w:r>
    </w:p>
    <w:p w14:paraId="6A1DF1B7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8. Confidentiality and Data Protection</w:t>
      </w:r>
    </w:p>
    <w:p w14:paraId="19CEF3EA" w14:textId="77777777" w:rsidR="00103E02" w:rsidRPr="00103E02" w:rsidRDefault="00103E02" w:rsidP="00103E02">
      <w:p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consultant will be granted access to sensitive organizational and project documentation and shall therefore:</w:t>
      </w:r>
    </w:p>
    <w:p w14:paraId="33702A35" w14:textId="77777777" w:rsidR="00103E02" w:rsidRPr="00103E02" w:rsidRDefault="00103E02" w:rsidP="00103E02">
      <w:pPr>
        <w:numPr>
          <w:ilvl w:val="0"/>
          <w:numId w:val="1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Treat all documents and information as strictly confidential.</w:t>
      </w:r>
    </w:p>
    <w:p w14:paraId="710FF0B1" w14:textId="77777777" w:rsidR="00103E02" w:rsidRPr="00103E02" w:rsidRDefault="00103E02" w:rsidP="00103E02">
      <w:pPr>
        <w:numPr>
          <w:ilvl w:val="0"/>
          <w:numId w:val="1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Not copy, share, distribute, or disclose any information to third parties.</w:t>
      </w:r>
    </w:p>
    <w:p w14:paraId="0B91B469" w14:textId="77777777" w:rsidR="00103E02" w:rsidRPr="00103E02" w:rsidRDefault="00103E02" w:rsidP="00103E02">
      <w:pPr>
        <w:numPr>
          <w:ilvl w:val="0"/>
          <w:numId w:val="1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Use project documents solely for the purposes of this assignment.</w:t>
      </w:r>
    </w:p>
    <w:p w14:paraId="6FC2C83B" w14:textId="77777777" w:rsidR="00103E02" w:rsidRPr="00103E02" w:rsidRDefault="00103E02" w:rsidP="00103E02">
      <w:pPr>
        <w:numPr>
          <w:ilvl w:val="0"/>
          <w:numId w:val="1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Comply with Save the Children's data protection, safeguarding, and information security requirements.</w:t>
      </w:r>
    </w:p>
    <w:p w14:paraId="1E886018" w14:textId="77777777" w:rsidR="00103E02" w:rsidRPr="00103E02" w:rsidRDefault="00103E02" w:rsidP="00103E02">
      <w:pPr>
        <w:numPr>
          <w:ilvl w:val="0"/>
          <w:numId w:val="15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Return or permanently delete any locally stored project documents upon completion of the assignment.</w:t>
      </w:r>
    </w:p>
    <w:p w14:paraId="70DB387B" w14:textId="77777777" w:rsidR="00103E02" w:rsidRPr="00103E02" w:rsidRDefault="00103E02" w:rsidP="00103E02">
      <w:pPr>
        <w:spacing w:line="360" w:lineRule="auto"/>
        <w:jc w:val="both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Prior to commencement, the selected consultant may be required to sign confidentiality and data protection agreements.</w:t>
      </w:r>
    </w:p>
    <w:p w14:paraId="2512B6A1" w14:textId="77777777" w:rsidR="00103E02" w:rsidRPr="00103E02" w:rsidRDefault="006B4BDA" w:rsidP="00103E02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4A02F83A">
          <v:rect id="_x0000_i1033" style="width:0;height:1.5pt" o:hralign="center" o:hrstd="t" o:hr="t" fillcolor="#a0a0a0" stroked="f"/>
        </w:pict>
      </w:r>
    </w:p>
    <w:p w14:paraId="59F50059" w14:textId="77777777" w:rsidR="00103E02" w:rsidRPr="00103E02" w:rsidRDefault="00103E02" w:rsidP="00103E02">
      <w:pPr>
        <w:spacing w:line="360" w:lineRule="auto"/>
        <w:rPr>
          <w:rFonts w:ascii="Lato" w:hAnsi="Lato"/>
          <w:b/>
          <w:bCs/>
          <w:lang w:val="en-US"/>
        </w:rPr>
      </w:pPr>
      <w:r w:rsidRPr="00103E02">
        <w:rPr>
          <w:rFonts w:ascii="Lato" w:hAnsi="Lato"/>
          <w:b/>
          <w:bCs/>
          <w:lang w:val="en-US"/>
        </w:rPr>
        <w:t>9. Performance Standards</w:t>
      </w:r>
    </w:p>
    <w:p w14:paraId="271B4993" w14:textId="77777777" w:rsidR="00103E02" w:rsidRPr="00103E02" w:rsidRDefault="00103E02" w:rsidP="00103E02">
      <w:p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The consultant will be assessed against the following criteria:</w:t>
      </w:r>
    </w:p>
    <w:p w14:paraId="5CE24DD0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Accuracy and completeness of translations.</w:t>
      </w:r>
    </w:p>
    <w:p w14:paraId="70D0145A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Timeliness of deliverables.</w:t>
      </w:r>
    </w:p>
    <w:p w14:paraId="79A9C132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Quality of SharePoint document organization.</w:t>
      </w:r>
    </w:p>
    <w:p w14:paraId="006588CA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Compliance with filing protocols.</w:t>
      </w:r>
    </w:p>
    <w:p w14:paraId="523D56F8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Responsiveness to feedback.</w:t>
      </w:r>
    </w:p>
    <w:p w14:paraId="163E3AAB" w14:textId="77777777" w:rsidR="00103E02" w:rsidRPr="00103E02" w:rsidRDefault="00103E02" w:rsidP="00103E02">
      <w:pPr>
        <w:numPr>
          <w:ilvl w:val="0"/>
          <w:numId w:val="16"/>
        </w:numPr>
        <w:spacing w:line="360" w:lineRule="auto"/>
        <w:rPr>
          <w:rFonts w:ascii="Lato" w:hAnsi="Lato"/>
          <w:lang w:val="en-US"/>
        </w:rPr>
      </w:pPr>
      <w:r w:rsidRPr="00103E02">
        <w:rPr>
          <w:rFonts w:ascii="Lato" w:hAnsi="Lato"/>
          <w:lang w:val="en-US"/>
        </w:rPr>
        <w:t>Ability to meet agreed productivity targets.</w:t>
      </w:r>
    </w:p>
    <w:p w14:paraId="223BDEE5" w14:textId="15F07D04" w:rsidR="00993B2F" w:rsidRPr="00103E02" w:rsidRDefault="006B4BDA" w:rsidP="00B63E27">
      <w:pPr>
        <w:spacing w:line="360" w:lineRule="auto"/>
        <w:rPr>
          <w:rFonts w:ascii="Lato" w:hAnsi="Lato"/>
          <w:lang w:val="en-US"/>
        </w:rPr>
      </w:pPr>
      <w:r>
        <w:rPr>
          <w:rFonts w:ascii="Lato" w:hAnsi="Lato"/>
          <w:lang w:val="en-US"/>
        </w:rPr>
        <w:pict w14:anchorId="6EF9999E">
          <v:rect id="_x0000_i1034" style="width:0;height:1.5pt" o:hralign="center" o:hrstd="t" o:hr="t" fillcolor="#a0a0a0" stroked="f"/>
        </w:pict>
      </w:r>
    </w:p>
    <w:sectPr w:rsidR="00993B2F" w:rsidRPr="00103E02" w:rsidSect="00103E02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F3CE5" w14:textId="77777777" w:rsidR="006B4BDA" w:rsidRDefault="006B4BDA">
      <w:r>
        <w:separator/>
      </w:r>
    </w:p>
  </w:endnote>
  <w:endnote w:type="continuationSeparator" w:id="0">
    <w:p w14:paraId="1DAAAF15" w14:textId="77777777" w:rsidR="006B4BDA" w:rsidRDefault="006B4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Infant St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A00000AF" w:usb1="5000604B" w:usb2="00000000" w:usb3="00000000" w:csb0="00000093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A7EB" w14:textId="77777777" w:rsidR="00472BE8" w:rsidRDefault="00472BE8">
    <w:pPr>
      <w:pStyle w:val="PageNumber1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4FBBB16" w14:textId="77777777" w:rsidR="00472BE8" w:rsidRDefault="00472BE8">
    <w:pPr>
      <w:pStyle w:val="Footer"/>
    </w:pPr>
  </w:p>
  <w:p w14:paraId="2845173B" w14:textId="77777777" w:rsidR="00472BE8" w:rsidRDefault="00472BE8">
    <w:pPr>
      <w:pStyle w:val="Footer"/>
    </w:pPr>
    <w:r>
      <w:rPr>
        <w:noProof/>
        <w:lang w:val="en-US"/>
      </w:rPr>
      <w:drawing>
        <wp:anchor distT="0" distB="0" distL="114300" distR="114300" simplePos="0" relativeHeight="251658242" behindDoc="1" locked="0" layoutInCell="1" allowOverlap="1" wp14:anchorId="712B659C" wp14:editId="28E61253">
          <wp:simplePos x="0" y="0"/>
          <wp:positionH relativeFrom="page">
            <wp:posOffset>342265</wp:posOffset>
          </wp:positionH>
          <wp:positionV relativeFrom="page">
            <wp:posOffset>9685020</wp:posOffset>
          </wp:positionV>
          <wp:extent cx="6915600" cy="63360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ule and logo cont p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600" cy="6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59CF59" wp14:editId="197450F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2085" cy="6925308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52085" cy="6925308"/>
                      </a:xfrm>
                      <a:prstGeom prst="rect">
                        <a:avLst/>
                      </a:prstGeom>
                      <a:solidFill>
                        <a:srgbClr val="ED1C2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3BC72A15" id="Rectangle 10" o:spid="_x0000_s1026" style="position:absolute;margin-left:0;margin-top:-.05pt;width:12pt;height:545.3pt;rotation:90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" fillcolor="#ed1c24" stroked="f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726B" w14:textId="77777777" w:rsidR="00472BE8" w:rsidRDefault="00472BE8">
    <w:pPr>
      <w:pStyle w:val="Footer"/>
    </w:pPr>
    <w:r>
      <w:rPr>
        <w:noProof/>
        <w:lang w:val="en-US"/>
      </w:rPr>
      <w:drawing>
        <wp:anchor distT="0" distB="0" distL="114300" distR="114300" simplePos="0" relativeHeight="251658241" behindDoc="1" locked="1" layoutInCell="1" allowOverlap="1" wp14:anchorId="41ED3087" wp14:editId="436B918C">
          <wp:simplePos x="0" y="0"/>
          <wp:positionH relativeFrom="page">
            <wp:posOffset>113665</wp:posOffset>
          </wp:positionH>
          <wp:positionV relativeFrom="page">
            <wp:posOffset>9248775</wp:posOffset>
          </wp:positionV>
          <wp:extent cx="7419975" cy="1409700"/>
          <wp:effectExtent l="0" t="0" r="9525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d line page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997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2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2552"/>
      <w:gridCol w:w="2551"/>
      <w:gridCol w:w="2837"/>
    </w:tblGrid>
    <w:tr w:rsidR="00472BE8" w14:paraId="50E698B6" w14:textId="77777777">
      <w:tc>
        <w:tcPr>
          <w:tcW w:w="2268" w:type="dxa"/>
          <w:tcMar>
            <w:left w:w="113" w:type="dxa"/>
          </w:tcMar>
        </w:tcPr>
        <w:p w14:paraId="68375BC5" w14:textId="77777777" w:rsidR="00472BE8" w:rsidRPr="00246A2D" w:rsidRDefault="00472BE8">
          <w:pPr>
            <w:pStyle w:val="Footer"/>
            <w:spacing w:line="200" w:lineRule="atLeast"/>
            <w:rPr>
              <w:b/>
              <w:bCs/>
            </w:rPr>
          </w:pPr>
          <w:r w:rsidRPr="00246A2D">
            <w:rPr>
              <w:b/>
              <w:bCs/>
            </w:rPr>
            <w:t xml:space="preserve">Save the Children International </w:t>
          </w:r>
        </w:p>
        <w:p w14:paraId="2EC879CC" w14:textId="77777777" w:rsidR="00472BE8" w:rsidRPr="00246A2D" w:rsidRDefault="00472BE8">
          <w:pPr>
            <w:pStyle w:val="Footer"/>
            <w:spacing w:line="200" w:lineRule="atLeast"/>
            <w:rPr>
              <w:b/>
              <w:bCs/>
            </w:rPr>
          </w:pPr>
          <w:r w:rsidRPr="00246A2D">
            <w:rPr>
              <w:b/>
              <w:bCs/>
            </w:rPr>
            <w:t xml:space="preserve">Sudan Country Office </w:t>
          </w:r>
        </w:p>
        <w:p w14:paraId="5BF549CB" w14:textId="77777777" w:rsidR="00472BE8" w:rsidRDefault="00472BE8">
          <w:pPr>
            <w:pStyle w:val="Footer"/>
            <w:spacing w:line="200" w:lineRule="atLeast"/>
          </w:pPr>
        </w:p>
      </w:tc>
      <w:tc>
        <w:tcPr>
          <w:tcW w:w="2552" w:type="dxa"/>
        </w:tcPr>
        <w:p w14:paraId="6C1CE3E9" w14:textId="77777777" w:rsidR="00472BE8" w:rsidRDefault="00472BE8">
          <w:pPr>
            <w:pStyle w:val="Footer"/>
            <w:spacing w:line="200" w:lineRule="atLeast"/>
          </w:pPr>
          <w:r>
            <w:t xml:space="preserve">       House No. 128, </w:t>
          </w:r>
        </w:p>
        <w:p w14:paraId="2B604274" w14:textId="77777777" w:rsidR="00472BE8" w:rsidRDefault="00472BE8">
          <w:pPr>
            <w:pStyle w:val="Footer"/>
            <w:spacing w:line="200" w:lineRule="atLeast"/>
          </w:pPr>
          <w:r>
            <w:t xml:space="preserve">       Badr Street, Al Taif Area</w:t>
          </w:r>
        </w:p>
        <w:p w14:paraId="26E229B1" w14:textId="77777777" w:rsidR="00472BE8" w:rsidRDefault="00472BE8">
          <w:pPr>
            <w:pStyle w:val="Footer"/>
            <w:spacing w:line="200" w:lineRule="atLeast"/>
          </w:pPr>
          <w:r>
            <w:t xml:space="preserve">       PO Box 3134</w:t>
          </w:r>
        </w:p>
        <w:p w14:paraId="4D664510" w14:textId="77777777" w:rsidR="00472BE8" w:rsidRDefault="00472BE8">
          <w:pPr>
            <w:pStyle w:val="Footer"/>
            <w:spacing w:line="200" w:lineRule="atLeast"/>
          </w:pPr>
          <w:r>
            <w:t xml:space="preserve">       Khartoum </w:t>
          </w:r>
        </w:p>
        <w:p w14:paraId="677467E1" w14:textId="77777777" w:rsidR="00472BE8" w:rsidRDefault="00472BE8">
          <w:pPr>
            <w:pStyle w:val="Footer"/>
            <w:spacing w:line="200" w:lineRule="atLeast"/>
          </w:pPr>
        </w:p>
      </w:tc>
      <w:tc>
        <w:tcPr>
          <w:tcW w:w="2551" w:type="dxa"/>
        </w:tcPr>
        <w:p w14:paraId="77C2003F" w14:textId="77777777" w:rsidR="00472BE8" w:rsidRDefault="00472BE8">
          <w:pPr>
            <w:pStyle w:val="Footer"/>
            <w:spacing w:line="200" w:lineRule="atLeast"/>
          </w:pPr>
          <w:r>
            <w:t xml:space="preserve">Telephone </w:t>
          </w:r>
          <w:r w:rsidRPr="00246A2D">
            <w:t>+249 (0)156553660</w:t>
          </w:r>
        </w:p>
        <w:p w14:paraId="68906519" w14:textId="77777777" w:rsidR="00472BE8" w:rsidRDefault="00472BE8">
          <w:pPr>
            <w:pStyle w:val="Footer"/>
            <w:spacing w:line="200" w:lineRule="atLeast"/>
          </w:pPr>
          <w:r>
            <w:t>www.savethechildren.net</w:t>
          </w:r>
        </w:p>
        <w:p w14:paraId="068365CC" w14:textId="77777777" w:rsidR="00472BE8" w:rsidRDefault="00472BE8">
          <w:pPr>
            <w:pStyle w:val="Footer"/>
            <w:spacing w:line="200" w:lineRule="atLeast"/>
          </w:pPr>
        </w:p>
      </w:tc>
      <w:tc>
        <w:tcPr>
          <w:tcW w:w="2837" w:type="dxa"/>
        </w:tcPr>
        <w:p w14:paraId="79E5044B" w14:textId="77777777" w:rsidR="00472BE8" w:rsidRPr="005269BE" w:rsidRDefault="00472BE8">
          <w:pPr>
            <w:pStyle w:val="Footer"/>
            <w:spacing w:line="200" w:lineRule="atLeast"/>
            <w:rPr>
              <w:i/>
              <w:iCs/>
            </w:rPr>
          </w:pPr>
          <w:r>
            <w:rPr>
              <w:i/>
              <w:iCs/>
              <w:color w:val="FF0000"/>
            </w:rPr>
            <w:t xml:space="preserve">Our Vision </w:t>
          </w:r>
          <w:r w:rsidRPr="005269BE">
            <w:rPr>
              <w:i/>
              <w:iCs/>
            </w:rPr>
            <w:t>is a world in which every child attains the right to survival, protection, development and participation</w:t>
          </w:r>
          <w:r>
            <w:rPr>
              <w:i/>
              <w:iCs/>
            </w:rPr>
            <w:t>.</w:t>
          </w:r>
        </w:p>
        <w:p w14:paraId="61E2B27F" w14:textId="77777777" w:rsidR="00472BE8" w:rsidRPr="00246A2D" w:rsidRDefault="00472BE8">
          <w:pPr>
            <w:pStyle w:val="Footer"/>
            <w:spacing w:line="200" w:lineRule="atLeast"/>
            <w:rPr>
              <w:i/>
              <w:iCs/>
            </w:rPr>
          </w:pPr>
          <w:r>
            <w:rPr>
              <w:i/>
              <w:iCs/>
              <w:color w:val="FF0000"/>
            </w:rPr>
            <w:t>Our M</w:t>
          </w:r>
          <w:r w:rsidRPr="00246A2D">
            <w:rPr>
              <w:i/>
              <w:iCs/>
              <w:color w:val="FF0000"/>
            </w:rPr>
            <w:t xml:space="preserve">ission </w:t>
          </w:r>
          <w:r w:rsidRPr="005269BE">
            <w:rPr>
              <w:i/>
              <w:iCs/>
            </w:rPr>
            <w:t>is to inspire breakthroughs in the way the world treats children and to achieve immediate and lasting change in their lives</w:t>
          </w:r>
          <w:r>
            <w:rPr>
              <w:i/>
              <w:iCs/>
            </w:rPr>
            <w:t>.</w:t>
          </w:r>
        </w:p>
      </w:tc>
    </w:tr>
  </w:tbl>
  <w:p w14:paraId="397D7182" w14:textId="77777777" w:rsidR="00472BE8" w:rsidRPr="007F0FE8" w:rsidRDefault="00472BE8">
    <w:pPr>
      <w:pStyle w:val="Footer"/>
      <w:rPr>
        <w:sz w:val="16"/>
        <w:szCs w:val="16"/>
      </w:rPr>
    </w:pPr>
  </w:p>
  <w:p w14:paraId="1C785794" w14:textId="77777777" w:rsidR="00472BE8" w:rsidRDefault="00472B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C89B" w14:textId="77777777" w:rsidR="006B4BDA" w:rsidRDefault="006B4BDA">
      <w:r>
        <w:separator/>
      </w:r>
    </w:p>
  </w:footnote>
  <w:footnote w:type="continuationSeparator" w:id="0">
    <w:p w14:paraId="77EACB47" w14:textId="77777777" w:rsidR="006B4BDA" w:rsidRDefault="006B4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E016" w14:textId="7AA8CB45" w:rsidR="00472BE8" w:rsidRDefault="00E61AB2" w:rsidP="00E61AB2">
    <w:pPr>
      <w:pStyle w:val="Header"/>
      <w:jc w:val="center"/>
    </w:pPr>
    <w:r w:rsidRPr="00E61AB2">
      <w:rPr>
        <w:rFonts w:ascii="Century Gothic" w:hAnsi="Century Gothic" w:cs="Arial"/>
        <w:noProof/>
        <w:szCs w:val="22"/>
      </w:rPr>
      <w:drawing>
        <wp:anchor distT="0" distB="0" distL="114300" distR="114300" simplePos="0" relativeHeight="251658243" behindDoc="0" locked="0" layoutInCell="1" allowOverlap="1" wp14:anchorId="388B2182" wp14:editId="1E21131B">
          <wp:simplePos x="0" y="0"/>
          <wp:positionH relativeFrom="column">
            <wp:posOffset>4029075</wp:posOffset>
          </wp:positionH>
          <wp:positionV relativeFrom="paragraph">
            <wp:posOffset>-316865</wp:posOffset>
          </wp:positionV>
          <wp:extent cx="2774950" cy="426720"/>
          <wp:effectExtent l="0" t="0" r="6350" b="0"/>
          <wp:wrapNone/>
          <wp:docPr id="981998020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998020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047"/>
    <w:multiLevelType w:val="multilevel"/>
    <w:tmpl w:val="7F98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9183B"/>
    <w:multiLevelType w:val="multilevel"/>
    <w:tmpl w:val="AD72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766A5"/>
    <w:multiLevelType w:val="multilevel"/>
    <w:tmpl w:val="3764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33DA3"/>
    <w:multiLevelType w:val="multilevel"/>
    <w:tmpl w:val="B390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D824CD"/>
    <w:multiLevelType w:val="multilevel"/>
    <w:tmpl w:val="064C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A5607"/>
    <w:multiLevelType w:val="multilevel"/>
    <w:tmpl w:val="3F14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E5AC8"/>
    <w:multiLevelType w:val="multilevel"/>
    <w:tmpl w:val="C7AA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3359D"/>
    <w:multiLevelType w:val="multilevel"/>
    <w:tmpl w:val="2274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9D70C9"/>
    <w:multiLevelType w:val="multilevel"/>
    <w:tmpl w:val="2D78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B24B2"/>
    <w:multiLevelType w:val="multilevel"/>
    <w:tmpl w:val="DD18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64017"/>
    <w:multiLevelType w:val="multilevel"/>
    <w:tmpl w:val="F654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6224C3"/>
    <w:multiLevelType w:val="multilevel"/>
    <w:tmpl w:val="EA9A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E26D4"/>
    <w:multiLevelType w:val="multilevel"/>
    <w:tmpl w:val="B158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C04D43"/>
    <w:multiLevelType w:val="multilevel"/>
    <w:tmpl w:val="954C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C23086"/>
    <w:multiLevelType w:val="multilevel"/>
    <w:tmpl w:val="9656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DC6AE0"/>
    <w:multiLevelType w:val="multilevel"/>
    <w:tmpl w:val="E99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215E9A"/>
    <w:multiLevelType w:val="multilevel"/>
    <w:tmpl w:val="2386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423612"/>
    <w:multiLevelType w:val="multilevel"/>
    <w:tmpl w:val="02C24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B43BEA"/>
    <w:multiLevelType w:val="multilevel"/>
    <w:tmpl w:val="9E6A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985D02"/>
    <w:multiLevelType w:val="multilevel"/>
    <w:tmpl w:val="9F8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B36E34"/>
    <w:multiLevelType w:val="multilevel"/>
    <w:tmpl w:val="FAA8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245">
    <w:abstractNumId w:val="1"/>
  </w:num>
  <w:num w:numId="2" w16cid:durableId="261034880">
    <w:abstractNumId w:val="18"/>
  </w:num>
  <w:num w:numId="3" w16cid:durableId="1342856691">
    <w:abstractNumId w:val="14"/>
  </w:num>
  <w:num w:numId="4" w16cid:durableId="2140679305">
    <w:abstractNumId w:val="2"/>
  </w:num>
  <w:num w:numId="5" w16cid:durableId="400444043">
    <w:abstractNumId w:val="12"/>
  </w:num>
  <w:num w:numId="6" w16cid:durableId="1422871500">
    <w:abstractNumId w:val="0"/>
  </w:num>
  <w:num w:numId="7" w16cid:durableId="1203397272">
    <w:abstractNumId w:val="4"/>
  </w:num>
  <w:num w:numId="8" w16cid:durableId="53894164">
    <w:abstractNumId w:val="9"/>
  </w:num>
  <w:num w:numId="9" w16cid:durableId="186676624">
    <w:abstractNumId w:val="10"/>
  </w:num>
  <w:num w:numId="10" w16cid:durableId="293297429">
    <w:abstractNumId w:val="15"/>
  </w:num>
  <w:num w:numId="11" w16cid:durableId="1593124456">
    <w:abstractNumId w:val="11"/>
  </w:num>
  <w:num w:numId="12" w16cid:durableId="805659584">
    <w:abstractNumId w:val="7"/>
  </w:num>
  <w:num w:numId="13" w16cid:durableId="838472395">
    <w:abstractNumId w:val="20"/>
  </w:num>
  <w:num w:numId="14" w16cid:durableId="1757702024">
    <w:abstractNumId w:val="5"/>
  </w:num>
  <w:num w:numId="15" w16cid:durableId="523715281">
    <w:abstractNumId w:val="6"/>
  </w:num>
  <w:num w:numId="16" w16cid:durableId="1983806635">
    <w:abstractNumId w:val="3"/>
  </w:num>
  <w:num w:numId="17" w16cid:durableId="37706438">
    <w:abstractNumId w:val="19"/>
  </w:num>
  <w:num w:numId="18" w16cid:durableId="1461529907">
    <w:abstractNumId w:val="8"/>
  </w:num>
  <w:num w:numId="19" w16cid:durableId="1250314223">
    <w:abstractNumId w:val="13"/>
  </w:num>
  <w:num w:numId="20" w16cid:durableId="104808701">
    <w:abstractNumId w:val="17"/>
  </w:num>
  <w:num w:numId="21" w16cid:durableId="508574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E8"/>
    <w:rsid w:val="00011E26"/>
    <w:rsid w:val="00021309"/>
    <w:rsid w:val="00032F3D"/>
    <w:rsid w:val="0004289C"/>
    <w:rsid w:val="000C1A33"/>
    <w:rsid w:val="00103E02"/>
    <w:rsid w:val="00137830"/>
    <w:rsid w:val="001835C8"/>
    <w:rsid w:val="001B6BD5"/>
    <w:rsid w:val="001B7546"/>
    <w:rsid w:val="001C31EE"/>
    <w:rsid w:val="001D0FE6"/>
    <w:rsid w:val="001F42F4"/>
    <w:rsid w:val="00215725"/>
    <w:rsid w:val="002570E2"/>
    <w:rsid w:val="00270191"/>
    <w:rsid w:val="002A2EC3"/>
    <w:rsid w:val="002D53AD"/>
    <w:rsid w:val="002F2D50"/>
    <w:rsid w:val="00342841"/>
    <w:rsid w:val="00373D40"/>
    <w:rsid w:val="00385491"/>
    <w:rsid w:val="0039009F"/>
    <w:rsid w:val="0039700A"/>
    <w:rsid w:val="003C033D"/>
    <w:rsid w:val="00436036"/>
    <w:rsid w:val="00464ACE"/>
    <w:rsid w:val="00464DFD"/>
    <w:rsid w:val="00472BE8"/>
    <w:rsid w:val="004A433F"/>
    <w:rsid w:val="004E1B85"/>
    <w:rsid w:val="004E4A72"/>
    <w:rsid w:val="005162A6"/>
    <w:rsid w:val="005248D4"/>
    <w:rsid w:val="00543C13"/>
    <w:rsid w:val="00682D24"/>
    <w:rsid w:val="0068361C"/>
    <w:rsid w:val="006B2B8E"/>
    <w:rsid w:val="006B4BDA"/>
    <w:rsid w:val="006C506F"/>
    <w:rsid w:val="006D1A18"/>
    <w:rsid w:val="006F0DF1"/>
    <w:rsid w:val="00704016"/>
    <w:rsid w:val="007252AB"/>
    <w:rsid w:val="00760F26"/>
    <w:rsid w:val="00787A00"/>
    <w:rsid w:val="007A43AD"/>
    <w:rsid w:val="00826BF2"/>
    <w:rsid w:val="00871DA4"/>
    <w:rsid w:val="008B1B68"/>
    <w:rsid w:val="008B5F7E"/>
    <w:rsid w:val="008E3E66"/>
    <w:rsid w:val="009174A5"/>
    <w:rsid w:val="009701AB"/>
    <w:rsid w:val="00993B2F"/>
    <w:rsid w:val="009E5A0C"/>
    <w:rsid w:val="00A406A0"/>
    <w:rsid w:val="00A76369"/>
    <w:rsid w:val="00AB6CFD"/>
    <w:rsid w:val="00AB71B8"/>
    <w:rsid w:val="00AC2EF2"/>
    <w:rsid w:val="00AE3689"/>
    <w:rsid w:val="00AF6469"/>
    <w:rsid w:val="00B25374"/>
    <w:rsid w:val="00B63ADE"/>
    <w:rsid w:val="00B63E27"/>
    <w:rsid w:val="00B64211"/>
    <w:rsid w:val="00B728DD"/>
    <w:rsid w:val="00B8724C"/>
    <w:rsid w:val="00BD739B"/>
    <w:rsid w:val="00C650F6"/>
    <w:rsid w:val="00C77D03"/>
    <w:rsid w:val="00CD7FE0"/>
    <w:rsid w:val="00D01778"/>
    <w:rsid w:val="00D41265"/>
    <w:rsid w:val="00D47ED3"/>
    <w:rsid w:val="00D92E07"/>
    <w:rsid w:val="00DB57BC"/>
    <w:rsid w:val="00DC505D"/>
    <w:rsid w:val="00DD76CF"/>
    <w:rsid w:val="00E12E33"/>
    <w:rsid w:val="00E34B01"/>
    <w:rsid w:val="00E61AB2"/>
    <w:rsid w:val="00E812F5"/>
    <w:rsid w:val="00EB19F7"/>
    <w:rsid w:val="00EF3C0F"/>
    <w:rsid w:val="00F011B7"/>
    <w:rsid w:val="00F16D96"/>
    <w:rsid w:val="00F720B7"/>
    <w:rsid w:val="00FB1D6D"/>
    <w:rsid w:val="00FD5C96"/>
    <w:rsid w:val="00FE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9D25"/>
  <w15:chartTrackingRefBased/>
  <w15:docId w15:val="{24AF14BE-DA3A-4C54-86F4-C7A63326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E8"/>
    <w:pPr>
      <w:spacing w:after="0" w:line="240" w:lineRule="auto"/>
    </w:pPr>
    <w:rPr>
      <w:rFonts w:ascii="Gill Sans Infant Std" w:eastAsia="Times New Roman" w:hAnsi="Gill Sans Infant Std" w:cs="Times New Roman"/>
      <w:kern w:val="0"/>
      <w:sz w:val="22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B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B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B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B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B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B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2B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BE8"/>
    <w:rPr>
      <w:rFonts w:ascii="Gill Sans Infant Std" w:eastAsia="Times New Roman" w:hAnsi="Gill Sans Infant Std" w:cs="Times New Roman"/>
      <w:kern w:val="0"/>
      <w:sz w:val="22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72BE8"/>
    <w:pPr>
      <w:tabs>
        <w:tab w:val="center" w:pos="4513"/>
        <w:tab w:val="right" w:pos="9026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472BE8"/>
    <w:rPr>
      <w:rFonts w:ascii="Gill Sans Infant Std" w:eastAsia="Times New Roman" w:hAnsi="Gill Sans Infant Std" w:cs="Times New Roman"/>
      <w:kern w:val="0"/>
      <w:sz w:val="14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472BE8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eNumber1">
    <w:name w:val="Page Number1"/>
    <w:basedOn w:val="Normal"/>
    <w:semiHidden/>
    <w:rsid w:val="00472BE8"/>
    <w:pPr>
      <w:ind w:lef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7949D167D6C49B117F834E86BAA07" ma:contentTypeVersion="11" ma:contentTypeDescription="Create a new document." ma:contentTypeScope="" ma:versionID="53305d52a11ebe645f10c9741e30c401">
  <xsd:schema xmlns:xsd="http://www.w3.org/2001/XMLSchema" xmlns:xs="http://www.w3.org/2001/XMLSchema" xmlns:p="http://schemas.microsoft.com/office/2006/metadata/properties" xmlns:ns3="45fa9905-e97c-4cc5-ae5d-9639e1388429" targetNamespace="http://schemas.microsoft.com/office/2006/metadata/properties" ma:root="true" ma:fieldsID="010602aa3583b23de4db2a616ed1ab36" ns3:_="">
    <xsd:import namespace="45fa9905-e97c-4cc5-ae5d-9639e138842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a9905-e97c-4cc5-ae5d-9639e138842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fa9905-e97c-4cc5-ae5d-9639e1388429" xsi:nil="true"/>
  </documentManagement>
</p:properties>
</file>

<file path=customXml/itemProps1.xml><?xml version="1.0" encoding="utf-8"?>
<ds:datastoreItem xmlns:ds="http://schemas.openxmlformats.org/officeDocument/2006/customXml" ds:itemID="{DB765238-95F3-4D55-B9A0-46B157242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a9905-e97c-4cc5-ae5d-9639e1388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A4143D-4946-4C68-A42F-7C80CDDAB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EB944-26F1-475E-B948-C05A25EC25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A1F265-6C16-437D-8E4D-5A98524D0722}">
  <ds:schemaRefs>
    <ds:schemaRef ds:uri="http://schemas.microsoft.com/office/2006/metadata/properties"/>
    <ds:schemaRef ds:uri="http://schemas.microsoft.com/office/infopath/2007/PartnerControls"/>
    <ds:schemaRef ds:uri="45fa9905-e97c-4cc5-ae5d-9639e1388429"/>
  </ds:schemaRefs>
</ds:datastoreItem>
</file>

<file path=docMetadata/LabelInfo.xml><?xml version="1.0" encoding="utf-8"?>
<clbl:labelList xmlns:clbl="http://schemas.microsoft.com/office/2020/mipLabelMetadata">
  <clbl:label id="{37ef3d19-1651-4452-b761-dc2414bf0416}" enabled="0" method="" siteId="{37ef3d19-1651-4452-b761-dc2414bf04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1079</Words>
  <Characters>6151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Yahya, Maab</dc:creator>
  <cp:keywords/>
  <dc:description/>
  <cp:lastModifiedBy>Elhassan Ahmed, Mohammed</cp:lastModifiedBy>
  <cp:revision>13</cp:revision>
  <cp:lastPrinted>2026-07-20T21:10:00Z</cp:lastPrinted>
  <dcterms:created xsi:type="dcterms:W3CDTF">2026-09-29T17:42:00Z</dcterms:created>
  <dcterms:modified xsi:type="dcterms:W3CDTF">2026-09-29T09:19:00Z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0x010100CB47949D167D6C49B117F834E86BAA07</vt:lpwstr>
  </property>
</Properties>
</file>